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73B996EE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0764B2">
        <w:t>August 31</w:t>
      </w:r>
      <w:r w:rsidR="00747F2C">
        <w:t>, 202</w:t>
      </w:r>
      <w:r w:rsidR="003D56E2"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9F47B5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8D55FC5" w14:textId="70928BAC" w:rsidR="00DB2D93" w:rsidRPr="00602F0B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37CB1D49" w14:textId="2609CEE3" w:rsidR="00602F0B" w:rsidRPr="00602F0B" w:rsidRDefault="00602F0B" w:rsidP="00602F0B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23-49 </w:t>
      </w:r>
      <w:r>
        <w:rPr>
          <w:bCs/>
          <w:i/>
          <w:iCs/>
        </w:rPr>
        <w:t>a resolution of the Northwest Arctic Borough Assembly accepting an FY24 Village Public Safety Officer Grant and for related purposes.</w:t>
      </w:r>
    </w:p>
    <w:p w14:paraId="3B2419CC" w14:textId="38FD0CED" w:rsidR="00602F0B" w:rsidRPr="00602F0B" w:rsidRDefault="00602F0B" w:rsidP="00602F0B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23-50 </w:t>
      </w:r>
      <w:r>
        <w:rPr>
          <w:bCs/>
          <w:i/>
          <w:iCs/>
        </w:rPr>
        <w:t>a resolution of the Northwest Arctic Borough Assembly approving engagement of Altman, Rogers &amp; Co. to conduct the FY23 Audit.</w:t>
      </w:r>
    </w:p>
    <w:p w14:paraId="2FB04BA0" w14:textId="264E8D0E" w:rsidR="00602F0B" w:rsidRPr="000B19B3" w:rsidRDefault="00602F0B" w:rsidP="00602F0B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23-51 </w:t>
      </w:r>
      <w:r>
        <w:rPr>
          <w:bCs/>
          <w:i/>
          <w:iCs/>
        </w:rPr>
        <w:t>a resolution of the Northwest Arctic Borough Assembly to approve a grant from the Alaska Energy Authority Renewable Energy Fund for a Solar PV Project in the Community of Selawik, Alaska, and for related purposes.</w:t>
      </w:r>
    </w:p>
    <w:p w14:paraId="0A532567" w14:textId="37593A18" w:rsidR="000B19B3" w:rsidRPr="00602F0B" w:rsidRDefault="000B19B3" w:rsidP="00602F0B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0" w:name="_Hlk145404596"/>
      <w:r>
        <w:rPr>
          <w:b/>
          <w:u w:val="single"/>
        </w:rPr>
        <w:t xml:space="preserve">Resolution 23-52 </w:t>
      </w:r>
      <w:r>
        <w:rPr>
          <w:bCs/>
          <w:i/>
          <w:iCs/>
        </w:rPr>
        <w:t>a resolution of the Northwest Arctic Borough Assembly ratifying the appointment of election judge chairs for the 2023 General Election to be held on October 3, 2023.</w:t>
      </w:r>
    </w:p>
    <w:bookmarkEnd w:id="0"/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0A09EB2C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5D0AA3">
      <w:t>July 24,</w:t>
    </w:r>
    <w:r w:rsidR="00EC146C">
      <w:t xml:space="preserve">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254FDE16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0764B2">
      <w:rPr>
        <w:rFonts w:ascii="Arial" w:hAnsi="Arial" w:cs="Arial"/>
      </w:rPr>
      <w:t>September 18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A239C5">
      <w:rPr>
        <w:rFonts w:ascii="Arial" w:hAnsi="Arial" w:cs="Arial"/>
      </w:rPr>
      <w:t>1</w:t>
    </w:r>
    <w:r w:rsidR="001B6DF1">
      <w:rPr>
        <w:rFonts w:ascii="Arial" w:hAnsi="Arial" w:cs="Arial"/>
      </w:rPr>
      <w:t xml:space="preserve">:00 </w:t>
    </w:r>
    <w:r w:rsidR="00A239C5"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C2BC8"/>
    <w:multiLevelType w:val="hybridMultilevel"/>
    <w:tmpl w:val="50344906"/>
    <w:lvl w:ilvl="0" w:tplc="E9C851D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7"/>
  </w:num>
  <w:num w:numId="3" w16cid:durableId="2001616371">
    <w:abstractNumId w:val="47"/>
  </w:num>
  <w:num w:numId="4" w16cid:durableId="1996956443">
    <w:abstractNumId w:val="9"/>
  </w:num>
  <w:num w:numId="5" w16cid:durableId="68816694">
    <w:abstractNumId w:val="1"/>
  </w:num>
  <w:num w:numId="6" w16cid:durableId="1208494365">
    <w:abstractNumId w:val="35"/>
  </w:num>
  <w:num w:numId="7" w16cid:durableId="841776558">
    <w:abstractNumId w:val="49"/>
  </w:num>
  <w:num w:numId="8" w16cid:durableId="220361088">
    <w:abstractNumId w:val="44"/>
  </w:num>
  <w:num w:numId="9" w16cid:durableId="1916815814">
    <w:abstractNumId w:val="33"/>
  </w:num>
  <w:num w:numId="10" w16cid:durableId="888884679">
    <w:abstractNumId w:val="26"/>
  </w:num>
  <w:num w:numId="11" w16cid:durableId="795489267">
    <w:abstractNumId w:val="40"/>
  </w:num>
  <w:num w:numId="12" w16cid:durableId="511796962">
    <w:abstractNumId w:val="34"/>
  </w:num>
  <w:num w:numId="13" w16cid:durableId="70851972">
    <w:abstractNumId w:val="5"/>
  </w:num>
  <w:num w:numId="14" w16cid:durableId="1958370298">
    <w:abstractNumId w:val="27"/>
  </w:num>
  <w:num w:numId="15" w16cid:durableId="1875073138">
    <w:abstractNumId w:val="36"/>
  </w:num>
  <w:num w:numId="16" w16cid:durableId="691691503">
    <w:abstractNumId w:val="12"/>
  </w:num>
  <w:num w:numId="17" w16cid:durableId="2034459159">
    <w:abstractNumId w:val="29"/>
  </w:num>
  <w:num w:numId="18" w16cid:durableId="9829316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10"/>
  </w:num>
  <w:num w:numId="20" w16cid:durableId="156268263">
    <w:abstractNumId w:val="23"/>
  </w:num>
  <w:num w:numId="21" w16cid:durableId="103155208">
    <w:abstractNumId w:val="4"/>
  </w:num>
  <w:num w:numId="22" w16cid:durableId="124859984">
    <w:abstractNumId w:val="16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2"/>
  </w:num>
  <w:num w:numId="26" w16cid:durableId="258149555">
    <w:abstractNumId w:val="41"/>
  </w:num>
  <w:num w:numId="27" w16cid:durableId="2059864406">
    <w:abstractNumId w:val="13"/>
  </w:num>
  <w:num w:numId="28" w16cid:durableId="1321036150">
    <w:abstractNumId w:val="43"/>
  </w:num>
  <w:num w:numId="29" w16cid:durableId="350768828">
    <w:abstractNumId w:val="14"/>
  </w:num>
  <w:num w:numId="30" w16cid:durableId="1993562950">
    <w:abstractNumId w:val="46"/>
  </w:num>
  <w:num w:numId="31" w16cid:durableId="786197780">
    <w:abstractNumId w:val="48"/>
  </w:num>
  <w:num w:numId="32" w16cid:durableId="817652565">
    <w:abstractNumId w:val="50"/>
  </w:num>
  <w:num w:numId="33" w16cid:durableId="2107774104">
    <w:abstractNumId w:val="18"/>
  </w:num>
  <w:num w:numId="34" w16cid:durableId="1154447101">
    <w:abstractNumId w:val="39"/>
  </w:num>
  <w:num w:numId="35" w16cid:durableId="1299382556">
    <w:abstractNumId w:val="38"/>
  </w:num>
  <w:num w:numId="36" w16cid:durableId="3557880">
    <w:abstractNumId w:val="6"/>
  </w:num>
  <w:num w:numId="37" w16cid:durableId="1600523997">
    <w:abstractNumId w:val="20"/>
  </w:num>
  <w:num w:numId="38" w16cid:durableId="1341204903">
    <w:abstractNumId w:val="19"/>
  </w:num>
  <w:num w:numId="39" w16cid:durableId="1241981981">
    <w:abstractNumId w:val="31"/>
  </w:num>
  <w:num w:numId="40" w16cid:durableId="1011689574">
    <w:abstractNumId w:val="45"/>
  </w:num>
  <w:num w:numId="41" w16cid:durableId="129984876">
    <w:abstractNumId w:val="24"/>
  </w:num>
  <w:num w:numId="42" w16cid:durableId="1217011267">
    <w:abstractNumId w:val="28"/>
  </w:num>
  <w:num w:numId="43" w16cid:durableId="1519082178">
    <w:abstractNumId w:val="11"/>
  </w:num>
  <w:num w:numId="44" w16cid:durableId="1431468436">
    <w:abstractNumId w:val="51"/>
  </w:num>
  <w:num w:numId="45" w16cid:durableId="214240177">
    <w:abstractNumId w:val="21"/>
  </w:num>
  <w:num w:numId="46" w16cid:durableId="1225532595">
    <w:abstractNumId w:val="8"/>
  </w:num>
  <w:num w:numId="47" w16cid:durableId="879171109">
    <w:abstractNumId w:val="32"/>
  </w:num>
  <w:num w:numId="48" w16cid:durableId="1697729695">
    <w:abstractNumId w:val="30"/>
  </w:num>
  <w:num w:numId="49" w16cid:durableId="1228108491">
    <w:abstractNumId w:val="17"/>
  </w:num>
  <w:num w:numId="50" w16cid:durableId="814250827">
    <w:abstractNumId w:val="22"/>
  </w:num>
  <w:num w:numId="51" w16cid:durableId="1970474228">
    <w:abstractNumId w:val="15"/>
  </w:num>
  <w:num w:numId="52" w16cid:durableId="1180042546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628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764B2"/>
    <w:rsid w:val="00084734"/>
    <w:rsid w:val="00091E21"/>
    <w:rsid w:val="000B19B3"/>
    <w:rsid w:val="000D164C"/>
    <w:rsid w:val="000D1EF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E162E"/>
    <w:rsid w:val="005E1A07"/>
    <w:rsid w:val="005E1DAE"/>
    <w:rsid w:val="005F1F9A"/>
    <w:rsid w:val="005F5AFC"/>
    <w:rsid w:val="006003F6"/>
    <w:rsid w:val="00602F0B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75A5"/>
    <w:rsid w:val="009E0685"/>
    <w:rsid w:val="009F47B5"/>
    <w:rsid w:val="009F5DAA"/>
    <w:rsid w:val="00A06B74"/>
    <w:rsid w:val="00A125E6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A77D7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2E1"/>
    <w:rsid w:val="00CD3970"/>
    <w:rsid w:val="00CD5CE3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28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193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4</cp:revision>
  <cp:lastPrinted>2023-07-18T19:32:00Z</cp:lastPrinted>
  <dcterms:created xsi:type="dcterms:W3CDTF">2023-09-05T18:32:00Z</dcterms:created>
  <dcterms:modified xsi:type="dcterms:W3CDTF">2023-09-12T17:51:00Z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