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50803F83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CD5CE3">
        <w:t>May 31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9F47B5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1E5D29E5" w14:textId="5F57705E" w:rsidR="009F47B5" w:rsidRPr="009F47B5" w:rsidRDefault="00AA44F4" w:rsidP="009F47B5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20"/>
        <w:rPr>
          <w:b/>
          <w:u w:val="single"/>
        </w:rPr>
      </w:pPr>
      <w:bookmarkStart w:id="0" w:name="_Hlk137896936"/>
      <w:r>
        <w:rPr>
          <w:b/>
          <w:u w:val="single"/>
        </w:rPr>
        <w:t xml:space="preserve">Ordinance 23-05 </w:t>
      </w:r>
      <w:r>
        <w:rPr>
          <w:bCs/>
          <w:i/>
          <w:iCs/>
        </w:rPr>
        <w:t>an ordinance of the Northwest Arctic Borough Assembly approving a Joint Grant Application and funding commitment to U.S. Department of Energy Office of Clean Energy Demonstrations funding opportunity announcement number DE-FOA-0002970, and for related purposes.</w:t>
      </w:r>
    </w:p>
    <w:bookmarkEnd w:id="0"/>
    <w:p w14:paraId="38D55FC5" w14:textId="70928BAC" w:rsidR="00DB2D93" w:rsidRPr="009F47B5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65DD5B50" w14:textId="77777777" w:rsidR="009F47B5" w:rsidRPr="009F47B5" w:rsidRDefault="009F47B5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bookmarkStart w:id="1" w:name="_Hlk137896912"/>
      <w:r>
        <w:rPr>
          <w:b/>
          <w:u w:val="single"/>
        </w:rPr>
        <w:t xml:space="preserve">Resolution 23-29 </w:t>
      </w:r>
      <w:r>
        <w:rPr>
          <w:bCs/>
          <w:i/>
          <w:iCs/>
        </w:rPr>
        <w:t xml:space="preserve">a resolution of the Northwest Arctic Borough Assembly authorizing a professional services agreement for legal services with </w:t>
      </w:r>
      <w:proofErr w:type="spellStart"/>
      <w:r>
        <w:rPr>
          <w:bCs/>
          <w:i/>
          <w:iCs/>
        </w:rPr>
        <w:t>Landye</w:t>
      </w:r>
      <w:proofErr w:type="spellEnd"/>
      <w:r>
        <w:rPr>
          <w:bCs/>
          <w:i/>
          <w:iCs/>
        </w:rPr>
        <w:t xml:space="preserve"> Bennett LLP, and for related purposes.</w:t>
      </w:r>
    </w:p>
    <w:p w14:paraId="7804EE71" w14:textId="77777777" w:rsidR="009F47B5" w:rsidRPr="009F47B5" w:rsidRDefault="009F47B5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23-30 </w:t>
      </w:r>
      <w:r>
        <w:rPr>
          <w:bCs/>
          <w:i/>
          <w:iCs/>
        </w:rPr>
        <w:t>a resolution of the Northwest Arctic Borough Assembly approving a professional services agreement with Goldeneye Media Alaska, and for related purposes.</w:t>
      </w:r>
    </w:p>
    <w:p w14:paraId="703C51D8" w14:textId="77777777" w:rsidR="009F47B5" w:rsidRPr="009F47B5" w:rsidRDefault="009F47B5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23-31 </w:t>
      </w:r>
      <w:r>
        <w:rPr>
          <w:bCs/>
          <w:i/>
          <w:iCs/>
        </w:rPr>
        <w:t>a resolution of the Northwest Arctic Borough Assembly authorizing a professional services agreement with Espelin &amp; Associates LLC to provide accounting services, and for related purposes.</w:t>
      </w:r>
    </w:p>
    <w:p w14:paraId="551CC1C8" w14:textId="77777777" w:rsidR="009F47B5" w:rsidRPr="009F47B5" w:rsidRDefault="009F47B5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23-32 </w:t>
      </w:r>
      <w:r>
        <w:rPr>
          <w:bCs/>
          <w:i/>
          <w:iCs/>
        </w:rPr>
        <w:t>a resolution of the Northwest Arctic Borough Assembly authorizing a professional services agreement with Wendy Chamberlain dba Legislative Consultants in Alaska for lobbying, and for related purposes.</w:t>
      </w:r>
    </w:p>
    <w:p w14:paraId="4B42E84D" w14:textId="77777777" w:rsidR="009F47B5" w:rsidRPr="009F47B5" w:rsidRDefault="009F47B5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23-33 </w:t>
      </w:r>
      <w:r>
        <w:rPr>
          <w:bCs/>
          <w:i/>
          <w:iCs/>
        </w:rPr>
        <w:t>a resolution of the Northwest Arctic Borough Assembly accepting the State of Alaska Department of Health Division of Public Health FY23-24 Healthy and Equitable Communities Funding and Agreement, and for related purposes.</w:t>
      </w:r>
    </w:p>
    <w:p w14:paraId="4FF31248" w14:textId="746B0EEC" w:rsidR="009F47B5" w:rsidRPr="001152E8" w:rsidRDefault="009F47B5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23-34 </w:t>
      </w:r>
      <w:r>
        <w:rPr>
          <w:bCs/>
          <w:i/>
          <w:iCs/>
        </w:rPr>
        <w:t xml:space="preserve">a resolution of the Northwest Arctic Borough Assembly </w:t>
      </w:r>
      <w:r>
        <w:rPr>
          <w:bCs/>
          <w:i/>
          <w:iCs/>
        </w:rPr>
        <w:lastRenderedPageBreak/>
        <w:t xml:space="preserve">authorizing a contract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the Water and Sewer Project in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>, and for related purposes.</w:t>
      </w:r>
    </w:p>
    <w:p w14:paraId="07274C8B" w14:textId="52A4FA52" w:rsidR="001152E8" w:rsidRPr="009F47B5" w:rsidRDefault="001152E8" w:rsidP="009F47B5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bookmarkStart w:id="2" w:name="_Hlk138146380"/>
      <w:r>
        <w:rPr>
          <w:b/>
          <w:bCs/>
          <w:u w:val="single"/>
        </w:rPr>
        <w:t xml:space="preserve">Resolution 23-35 </w:t>
      </w:r>
      <w:r>
        <w:rPr>
          <w:i/>
          <w:iCs/>
        </w:rPr>
        <w:t>a resolution of the Northwe</w:t>
      </w:r>
      <w:r w:rsidR="005E1DAE">
        <w:rPr>
          <w:i/>
          <w:iCs/>
        </w:rPr>
        <w:t xml:space="preserve">st Arctic Borough Assembly approving a professional services agreement with McClintock Land Associates for consulting, mapping, and surveying services related to the Borough’s Municipal Land Entitlement, and for related </w:t>
      </w:r>
      <w:proofErr w:type="gramStart"/>
      <w:r w:rsidR="005E1DAE">
        <w:rPr>
          <w:i/>
          <w:iCs/>
        </w:rPr>
        <w:t>purposes.</w:t>
      </w:r>
      <w:r>
        <w:rPr>
          <w:i/>
          <w:iCs/>
        </w:rPr>
        <w:t>.</w:t>
      </w:r>
      <w:proofErr w:type="gramEnd"/>
    </w:p>
    <w:bookmarkEnd w:id="1"/>
    <w:bookmarkEnd w:id="2"/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3E858FDB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AA44F4">
      <w:t>June 26</w:t>
    </w:r>
    <w:r w:rsidR="00EC146C">
      <w:t>,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2701479E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CD5CE3">
      <w:rPr>
        <w:rFonts w:ascii="Arial" w:hAnsi="Arial" w:cs="Arial"/>
      </w:rPr>
      <w:t>June 26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CD5CE3">
      <w:rPr>
        <w:rFonts w:ascii="Arial" w:hAnsi="Arial" w:cs="Arial"/>
      </w:rPr>
      <w:t>9</w:t>
    </w:r>
    <w:r w:rsidR="001B6DF1">
      <w:rPr>
        <w:rFonts w:ascii="Arial" w:hAnsi="Arial" w:cs="Arial"/>
      </w:rPr>
      <w:t xml:space="preserve">:00 </w:t>
    </w:r>
    <w:r w:rsidR="00CD5CE3">
      <w:rPr>
        <w:rFonts w:ascii="Arial" w:hAnsi="Arial" w:cs="Arial"/>
      </w:rPr>
      <w:t>A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4"/>
  </w:num>
  <w:num w:numId="3" w16cid:durableId="2001616371">
    <w:abstractNumId w:val="44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2"/>
  </w:num>
  <w:num w:numId="7" w16cid:durableId="841776558">
    <w:abstractNumId w:val="46"/>
  </w:num>
  <w:num w:numId="8" w16cid:durableId="220361088">
    <w:abstractNumId w:val="41"/>
  </w:num>
  <w:num w:numId="9" w16cid:durableId="1916815814">
    <w:abstractNumId w:val="30"/>
  </w:num>
  <w:num w:numId="10" w16cid:durableId="888884679">
    <w:abstractNumId w:val="23"/>
  </w:num>
  <w:num w:numId="11" w16cid:durableId="795489267">
    <w:abstractNumId w:val="37"/>
  </w:num>
  <w:num w:numId="12" w16cid:durableId="511796962">
    <w:abstractNumId w:val="31"/>
  </w:num>
  <w:num w:numId="13" w16cid:durableId="70851972">
    <w:abstractNumId w:val="5"/>
  </w:num>
  <w:num w:numId="14" w16cid:durableId="1958370298">
    <w:abstractNumId w:val="24"/>
  </w:num>
  <w:num w:numId="15" w16cid:durableId="1875073138">
    <w:abstractNumId w:val="33"/>
  </w:num>
  <w:num w:numId="16" w16cid:durableId="691691503">
    <w:abstractNumId w:val="11"/>
  </w:num>
  <w:num w:numId="17" w16cid:durableId="2034459159">
    <w:abstractNumId w:val="26"/>
  </w:num>
  <w:num w:numId="18" w16cid:durableId="9829316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0"/>
  </w:num>
  <w:num w:numId="21" w16cid:durableId="103155208">
    <w:abstractNumId w:val="4"/>
  </w:num>
  <w:num w:numId="22" w16cid:durableId="124859984">
    <w:abstractNumId w:val="14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9"/>
  </w:num>
  <w:num w:numId="26" w16cid:durableId="258149555">
    <w:abstractNumId w:val="38"/>
  </w:num>
  <w:num w:numId="27" w16cid:durableId="2059864406">
    <w:abstractNumId w:val="12"/>
  </w:num>
  <w:num w:numId="28" w16cid:durableId="1321036150">
    <w:abstractNumId w:val="40"/>
  </w:num>
  <w:num w:numId="29" w16cid:durableId="350768828">
    <w:abstractNumId w:val="13"/>
  </w:num>
  <w:num w:numId="30" w16cid:durableId="1993562950">
    <w:abstractNumId w:val="43"/>
  </w:num>
  <w:num w:numId="31" w16cid:durableId="786197780">
    <w:abstractNumId w:val="45"/>
  </w:num>
  <w:num w:numId="32" w16cid:durableId="817652565">
    <w:abstractNumId w:val="47"/>
  </w:num>
  <w:num w:numId="33" w16cid:durableId="2107774104">
    <w:abstractNumId w:val="16"/>
  </w:num>
  <w:num w:numId="34" w16cid:durableId="1154447101">
    <w:abstractNumId w:val="36"/>
  </w:num>
  <w:num w:numId="35" w16cid:durableId="1299382556">
    <w:abstractNumId w:val="35"/>
  </w:num>
  <w:num w:numId="36" w16cid:durableId="3557880">
    <w:abstractNumId w:val="6"/>
  </w:num>
  <w:num w:numId="37" w16cid:durableId="1600523997">
    <w:abstractNumId w:val="18"/>
  </w:num>
  <w:num w:numId="38" w16cid:durableId="1341204903">
    <w:abstractNumId w:val="17"/>
  </w:num>
  <w:num w:numId="39" w16cid:durableId="1241981981">
    <w:abstractNumId w:val="28"/>
  </w:num>
  <w:num w:numId="40" w16cid:durableId="1011689574">
    <w:abstractNumId w:val="42"/>
  </w:num>
  <w:num w:numId="41" w16cid:durableId="129984876">
    <w:abstractNumId w:val="21"/>
  </w:num>
  <w:num w:numId="42" w16cid:durableId="1217011267">
    <w:abstractNumId w:val="25"/>
  </w:num>
  <w:num w:numId="43" w16cid:durableId="1519082178">
    <w:abstractNumId w:val="10"/>
  </w:num>
  <w:num w:numId="44" w16cid:durableId="1431468436">
    <w:abstractNumId w:val="48"/>
  </w:num>
  <w:num w:numId="45" w16cid:durableId="214240177">
    <w:abstractNumId w:val="19"/>
  </w:num>
  <w:num w:numId="46" w16cid:durableId="1225532595">
    <w:abstractNumId w:val="7"/>
  </w:num>
  <w:num w:numId="47" w16cid:durableId="879171109">
    <w:abstractNumId w:val="29"/>
  </w:num>
  <w:num w:numId="48" w16cid:durableId="1697729695">
    <w:abstractNumId w:val="27"/>
  </w:num>
  <w:num w:numId="49" w16cid:durableId="122810849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236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47B5"/>
    <w:rsid w:val="009F5DAA"/>
    <w:rsid w:val="00A06B74"/>
    <w:rsid w:val="00A125E6"/>
    <w:rsid w:val="00A16F7C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970"/>
    <w:rsid w:val="00CD5CE3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236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329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2022-10-18T23:07:00Z</cp:lastPrinted>
  <dcterms:created xsi:type="dcterms:W3CDTF">2023-06-16T18:03:00Z</dcterms:created>
  <dcterms:modified xsi:type="dcterms:W3CDTF">2023-06-20T17:39:00Z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