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768F1" w14:textId="080DE425" w:rsidR="000F4D79" w:rsidRPr="007C0AFD" w:rsidRDefault="000F4D79" w:rsidP="000F4D79">
      <w:pPr>
        <w:pStyle w:val="Title"/>
        <w:jc w:val="center"/>
        <w:rPr>
          <w:rFonts w:ascii="Book Antiqua" w:hAnsi="Book Antiqua" w:cs="Times New Roman"/>
          <w:sz w:val="40"/>
          <w:szCs w:val="40"/>
          <w:u w:val="single"/>
        </w:rPr>
      </w:pPr>
      <w:r w:rsidRPr="007C0AFD">
        <w:rPr>
          <w:rFonts w:ascii="Book Antiqua" w:hAnsi="Book Antiqua" w:cs="Times New Roman"/>
          <w:sz w:val="40"/>
          <w:szCs w:val="40"/>
          <w:u w:val="single"/>
        </w:rPr>
        <w:t>SUBSISTENCE GRANT</w:t>
      </w:r>
    </w:p>
    <w:p w14:paraId="3D21B068" w14:textId="77777777" w:rsidR="000F4D79" w:rsidRPr="007C0AFD" w:rsidRDefault="000F4D79" w:rsidP="000F4D79">
      <w:pPr>
        <w:ind w:firstLine="720"/>
        <w:rPr>
          <w:rFonts w:ascii="Book Antiqua" w:hAnsi="Book Antiqua"/>
        </w:rPr>
      </w:pPr>
    </w:p>
    <w:p w14:paraId="50794ADD" w14:textId="4043156E" w:rsidR="000F4D79" w:rsidRPr="007C0AFD" w:rsidRDefault="000F4D79" w:rsidP="000F4D79">
      <w:pPr>
        <w:ind w:firstLine="720"/>
        <w:rPr>
          <w:rFonts w:ascii="Book Antiqua" w:hAnsi="Book Antiqua"/>
        </w:rPr>
      </w:pPr>
      <w:r w:rsidRPr="007C0AFD">
        <w:rPr>
          <w:rFonts w:ascii="Book Antiqua" w:hAnsi="Book Antiqua"/>
        </w:rPr>
        <w:t>The exclusive purpose of the Northwest Arctic Borough Subsistence</w:t>
      </w:r>
      <w:r w:rsidR="007777AE" w:rsidRPr="007C0AFD">
        <w:rPr>
          <w:rFonts w:ascii="Book Antiqua" w:hAnsi="Book Antiqua"/>
        </w:rPr>
        <w:t xml:space="preserve"> </w:t>
      </w:r>
      <w:r w:rsidRPr="007C0AFD">
        <w:rPr>
          <w:rFonts w:ascii="Book Antiqua" w:hAnsi="Book Antiqua"/>
        </w:rPr>
        <w:t xml:space="preserve">Grant is to assist those borough residents who </w:t>
      </w:r>
      <w:r w:rsidR="002E503C" w:rsidRPr="007C0AFD">
        <w:rPr>
          <w:rFonts w:ascii="Book Antiqua" w:hAnsi="Book Antiqua"/>
        </w:rPr>
        <w:t>need</w:t>
      </w:r>
      <w:r w:rsidRPr="007C0AFD">
        <w:rPr>
          <w:rFonts w:ascii="Book Antiqua" w:hAnsi="Book Antiqua"/>
        </w:rPr>
        <w:t xml:space="preserve"> the financial resources to purchase subsistence nets and other related fishing gear to take advantage of the </w:t>
      </w:r>
      <w:r w:rsidR="002E503C" w:rsidRPr="007C0AFD">
        <w:rPr>
          <w:rFonts w:ascii="Book Antiqua" w:hAnsi="Book Antiqua"/>
        </w:rPr>
        <w:t>seasonal fishing</w:t>
      </w:r>
      <w:r w:rsidR="007C0AFD" w:rsidRPr="007C0AFD">
        <w:rPr>
          <w:rFonts w:ascii="Book Antiqua" w:hAnsi="Book Antiqua"/>
        </w:rPr>
        <w:t xml:space="preserve">, </w:t>
      </w:r>
      <w:r w:rsidR="002E503C" w:rsidRPr="007C0AFD">
        <w:rPr>
          <w:rFonts w:ascii="Book Antiqua" w:hAnsi="Book Antiqua"/>
        </w:rPr>
        <w:t>trapping</w:t>
      </w:r>
      <w:r w:rsidR="007C0AFD" w:rsidRPr="007C0AFD">
        <w:rPr>
          <w:rFonts w:ascii="Book Antiqua" w:hAnsi="Book Antiqua"/>
        </w:rPr>
        <w:t xml:space="preserve">, </w:t>
      </w:r>
      <w:r w:rsidR="002E503C" w:rsidRPr="007C0AFD">
        <w:rPr>
          <w:rFonts w:ascii="Book Antiqua" w:hAnsi="Book Antiqua"/>
        </w:rPr>
        <w:t>and</w:t>
      </w:r>
      <w:r w:rsidR="007C0AFD" w:rsidRPr="007C0AFD">
        <w:rPr>
          <w:rFonts w:ascii="Book Antiqua" w:hAnsi="Book Antiqua"/>
        </w:rPr>
        <w:t>/or</w:t>
      </w:r>
      <w:r w:rsidR="002E503C" w:rsidRPr="007C0AFD">
        <w:rPr>
          <w:rFonts w:ascii="Book Antiqua" w:hAnsi="Book Antiqua"/>
        </w:rPr>
        <w:t xml:space="preserve"> other subsistence activities throughout the year.</w:t>
      </w:r>
      <w:r w:rsidRPr="007C0AFD">
        <w:rPr>
          <w:rFonts w:ascii="Book Antiqua" w:hAnsi="Book Antiqua"/>
        </w:rPr>
        <w:t xml:space="preserve"> This grant is intended to help borough residents actively engage in a family or community activity which provides a commodity useful and beneficial to the health and well-being of family and community members.</w:t>
      </w:r>
    </w:p>
    <w:p w14:paraId="5839EC41" w14:textId="77777777" w:rsidR="000F4D79" w:rsidRPr="007C0AFD" w:rsidRDefault="000F4D79" w:rsidP="000F4D79">
      <w:pPr>
        <w:ind w:firstLine="720"/>
        <w:rPr>
          <w:rStyle w:val="IntenseEmphasis"/>
          <w:rFonts w:ascii="Book Antiqua" w:hAnsi="Book Antiqua"/>
          <w:i w:val="0"/>
          <w:iCs w:val="0"/>
        </w:rPr>
      </w:pPr>
    </w:p>
    <w:p w14:paraId="2845E337" w14:textId="77777777" w:rsidR="002E503C" w:rsidRPr="008C672B" w:rsidRDefault="002E503C" w:rsidP="002E503C">
      <w:pPr>
        <w:pStyle w:val="ListParagraph"/>
        <w:numPr>
          <w:ilvl w:val="0"/>
          <w:numId w:val="4"/>
        </w:numPr>
        <w:spacing w:after="160" w:line="259" w:lineRule="auto"/>
        <w:contextualSpacing/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</w:pPr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>The grants are limited to one per household.</w:t>
      </w:r>
    </w:p>
    <w:p w14:paraId="41297000" w14:textId="3DA7B1C5" w:rsidR="000F4D79" w:rsidRPr="008C672B" w:rsidRDefault="000F4D79" w:rsidP="000F4D79">
      <w:pPr>
        <w:pStyle w:val="ListParagraph"/>
        <w:numPr>
          <w:ilvl w:val="0"/>
          <w:numId w:val="4"/>
        </w:numPr>
        <w:spacing w:after="160" w:line="259" w:lineRule="auto"/>
        <w:contextualSpacing/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</w:pPr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There will be no grant funds paid directly to a grantee. </w:t>
      </w:r>
    </w:p>
    <w:p w14:paraId="6DBA8989" w14:textId="77777777" w:rsidR="000F4D79" w:rsidRPr="008C672B" w:rsidRDefault="000F4D79" w:rsidP="000F4D79">
      <w:pPr>
        <w:pStyle w:val="ListParagraph"/>
        <w:numPr>
          <w:ilvl w:val="0"/>
          <w:numId w:val="4"/>
        </w:numPr>
        <w:spacing w:after="160" w:line="259" w:lineRule="auto"/>
        <w:contextualSpacing/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</w:pPr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>Each application will be granted under the assumption that no other monetary resources are available to the applicant.</w:t>
      </w:r>
    </w:p>
    <w:p w14:paraId="065DDA46" w14:textId="77777777" w:rsidR="000F4D79" w:rsidRPr="008C672B" w:rsidRDefault="00B11004" w:rsidP="000F4D79">
      <w:pPr>
        <w:pStyle w:val="ListParagraph"/>
        <w:numPr>
          <w:ilvl w:val="0"/>
          <w:numId w:val="4"/>
        </w:numPr>
        <w:spacing w:after="160" w:line="259" w:lineRule="auto"/>
        <w:contextualSpacing/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</w:pPr>
      <w:bookmarkStart w:id="0" w:name="_Hlk39580223"/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>The budget is $500</w:t>
      </w:r>
      <w:r w:rsidR="000F4D79"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.00. If over the budget, the </w:t>
      </w:r>
      <w:r w:rsidR="00A46E50"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>applicant will pay the remaining balance</w:t>
      </w:r>
      <w:r w:rsidR="000F4D79"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. </w:t>
      </w:r>
    </w:p>
    <w:bookmarkEnd w:id="0"/>
    <w:p w14:paraId="2DCCED87" w14:textId="15990F4C" w:rsidR="00907C60" w:rsidRPr="008C672B" w:rsidRDefault="00A46E50" w:rsidP="00914AA8">
      <w:pPr>
        <w:pStyle w:val="ListParagraph"/>
        <w:numPr>
          <w:ilvl w:val="0"/>
          <w:numId w:val="4"/>
        </w:numPr>
        <w:spacing w:after="160" w:line="259" w:lineRule="auto"/>
        <w:contextualSpacing/>
        <w:rPr>
          <w:rStyle w:val="Strong"/>
          <w:rFonts w:ascii="Book Antiqua" w:hAnsi="Book Antiqua"/>
          <w:color w:val="1F4E79" w:themeColor="accent1" w:themeShade="80"/>
        </w:rPr>
      </w:pPr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The resale of any </w:t>
      </w:r>
      <w:r w:rsidR="007C0AFD"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subsistence </w:t>
      </w:r>
      <w:r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>equipment</w:t>
      </w:r>
      <w:r w:rsidR="000F4D79" w:rsidRPr="008C672B">
        <w:rPr>
          <w:rStyle w:val="IntenseEmphasis"/>
          <w:rFonts w:ascii="Book Antiqua" w:hAnsi="Book Antiqua"/>
          <w:i w:val="0"/>
          <w:iCs w:val="0"/>
          <w:color w:val="1F4E79" w:themeColor="accent1" w:themeShade="80"/>
        </w:rPr>
        <w:t xml:space="preserve"> obtained by this grant is absolutely prohibited.</w:t>
      </w:r>
      <w:bookmarkStart w:id="1" w:name="_Hlk39585004"/>
    </w:p>
    <w:p w14:paraId="29C11F93" w14:textId="7C71EEDA" w:rsidR="00907C60" w:rsidRPr="008C672B" w:rsidRDefault="00914AA8" w:rsidP="00907C60">
      <w:pPr>
        <w:pBdr>
          <w:bottom w:val="single" w:sz="12" w:space="1" w:color="auto"/>
        </w:pBdr>
        <w:spacing w:line="360" w:lineRule="auto"/>
        <w:rPr>
          <w:rStyle w:val="Strong"/>
          <w:rFonts w:ascii="Book Antiqua" w:hAnsi="Book Antiqua"/>
          <w:b w:val="0"/>
          <w:bCs w:val="0"/>
        </w:rPr>
      </w:pPr>
      <w:r w:rsidRPr="008C672B">
        <w:rPr>
          <w:rStyle w:val="Strong"/>
          <w:rFonts w:ascii="Book Antiqua" w:hAnsi="Book Antiqua"/>
          <w:b w:val="0"/>
          <w:bCs w:val="0"/>
        </w:rPr>
        <w:t>I acknowledge and agree to the terms, conditions, and requirements of the grant:</w:t>
      </w:r>
    </w:p>
    <w:p w14:paraId="77D892F1" w14:textId="77777777" w:rsidR="007C0AFD" w:rsidRPr="007C0AFD" w:rsidRDefault="007C0AFD" w:rsidP="00907C60">
      <w:pPr>
        <w:pBdr>
          <w:bottom w:val="single" w:sz="12" w:space="1" w:color="auto"/>
        </w:pBdr>
        <w:spacing w:line="360" w:lineRule="auto"/>
        <w:rPr>
          <w:rStyle w:val="Strong"/>
          <w:rFonts w:ascii="Book Antiqua" w:hAnsi="Book Antiqua"/>
          <w:b w:val="0"/>
          <w:bCs w:val="0"/>
          <w:i/>
          <w:iCs/>
        </w:rPr>
      </w:pPr>
    </w:p>
    <w:p w14:paraId="70E50179" w14:textId="77777777" w:rsidR="00907C60" w:rsidRPr="007C0AFD" w:rsidRDefault="00907C60" w:rsidP="007C0AFD">
      <w:pPr>
        <w:rPr>
          <w:rStyle w:val="Strong"/>
          <w:rFonts w:ascii="Book Antiqua" w:hAnsi="Book Antiqua"/>
          <w:b w:val="0"/>
          <w:bCs w:val="0"/>
          <w:i/>
          <w:iCs/>
        </w:rPr>
      </w:pPr>
      <w:r w:rsidRPr="007C0AFD">
        <w:rPr>
          <w:rStyle w:val="Strong"/>
          <w:rFonts w:ascii="Book Antiqua" w:hAnsi="Book Antiqua"/>
          <w:b w:val="0"/>
          <w:bCs w:val="0"/>
          <w:i/>
          <w:iCs/>
        </w:rPr>
        <w:t>Signature</w:t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</w:r>
      <w:r w:rsidRPr="007C0AFD">
        <w:rPr>
          <w:rStyle w:val="Strong"/>
          <w:rFonts w:ascii="Book Antiqua" w:hAnsi="Book Antiqua"/>
          <w:b w:val="0"/>
          <w:bCs w:val="0"/>
          <w:i/>
          <w:iCs/>
        </w:rPr>
        <w:tab/>
        <w:t>Date</w:t>
      </w:r>
    </w:p>
    <w:bookmarkEnd w:id="1"/>
    <w:p w14:paraId="1147775A" w14:textId="77777777" w:rsidR="00FC6B0C" w:rsidRPr="007C0AFD" w:rsidRDefault="00FC6B0C" w:rsidP="000F4D79">
      <w:pPr>
        <w:rPr>
          <w:rFonts w:ascii="Book Antiqua" w:hAnsi="Book Antiqua"/>
        </w:rPr>
      </w:pPr>
    </w:p>
    <w:p w14:paraId="09FD1B85" w14:textId="117433BC" w:rsidR="000F4D79" w:rsidRPr="007C0AFD" w:rsidRDefault="000F4D79" w:rsidP="000F4D79">
      <w:r w:rsidRPr="007C0AFD">
        <w:t>Name____________________________</w:t>
      </w:r>
      <w:r w:rsidR="007C0AFD" w:rsidRPr="007C0AFD">
        <w:t>___</w:t>
      </w:r>
      <w:r w:rsidRPr="007C0AFD">
        <w:t>_______</w:t>
      </w:r>
      <w:r w:rsidR="007C0AFD" w:rsidRPr="007C0AFD">
        <w:t>_</w:t>
      </w:r>
      <w:r w:rsidRPr="007C0AFD">
        <w:t xml:space="preserve">     </w:t>
      </w:r>
      <w:r w:rsidR="007C0AFD" w:rsidRPr="007C0AFD">
        <w:t xml:space="preserve">       </w:t>
      </w:r>
      <w:r w:rsidRPr="007C0AFD">
        <w:t xml:space="preserve"> Date</w:t>
      </w:r>
      <w:r w:rsidR="008C672B">
        <w:t xml:space="preserve">: </w:t>
      </w:r>
      <w:r w:rsidRPr="007C0AFD">
        <w:t>____________________</w:t>
      </w:r>
    </w:p>
    <w:p w14:paraId="4E156A59" w14:textId="77777777" w:rsidR="000F4D79" w:rsidRPr="007C0AFD" w:rsidRDefault="000F4D79" w:rsidP="000F4D79"/>
    <w:p w14:paraId="269DB88B" w14:textId="45BFC96D" w:rsidR="000F4D79" w:rsidRPr="007C0AFD" w:rsidRDefault="000F4D79" w:rsidP="000F4D79">
      <w:r w:rsidRPr="007C0AFD">
        <w:t>E-mail:_____________________________</w:t>
      </w:r>
      <w:r w:rsidRPr="007C0AFD">
        <w:softHyphen/>
      </w:r>
      <w:r w:rsidRPr="007C0AFD">
        <w:softHyphen/>
      </w:r>
      <w:r w:rsidRPr="007C0AFD">
        <w:softHyphen/>
      </w:r>
      <w:r w:rsidRPr="007C0AFD">
        <w:softHyphen/>
        <w:t>_________</w:t>
      </w:r>
      <w:r w:rsidR="002E503C" w:rsidRPr="007C0AFD">
        <w:t xml:space="preserve"> </w:t>
      </w:r>
      <w:r w:rsidR="007C0AFD" w:rsidRPr="007C0AFD">
        <w:tab/>
        <w:t>Phone #:</w:t>
      </w:r>
      <w:r w:rsidR="002E503C" w:rsidRPr="007C0AFD">
        <w:t xml:space="preserve"> </w:t>
      </w:r>
      <w:r w:rsidR="007C0AFD" w:rsidRPr="007C0AFD">
        <w:t>__</w:t>
      </w:r>
      <w:r w:rsidR="002E503C" w:rsidRPr="007C0AFD">
        <w:t>_______________</w:t>
      </w:r>
      <w:r w:rsidR="002E503C" w:rsidRPr="007C0AFD">
        <w:t>___</w:t>
      </w:r>
    </w:p>
    <w:p w14:paraId="0BBD68AB" w14:textId="77777777" w:rsidR="000F4D79" w:rsidRPr="007C0AFD" w:rsidRDefault="000F4D79" w:rsidP="000F4D79"/>
    <w:p w14:paraId="61E28F7D" w14:textId="67D1237F" w:rsidR="00F335A1" w:rsidRDefault="000F4D79" w:rsidP="0022384D">
      <w:r w:rsidRPr="007C0AFD">
        <w:t>Address: _____________________ City: ________________ State:______ Zip:___________</w:t>
      </w:r>
    </w:p>
    <w:p w14:paraId="164D8BC8" w14:textId="77777777" w:rsidR="008C672B" w:rsidRDefault="008C672B" w:rsidP="008C672B">
      <w:pPr>
        <w:pStyle w:val="FaxBodyText"/>
        <w:framePr w:hSpace="0" w:wrap="auto" w:vAnchor="margin" w:yAlign="inline"/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</w:pPr>
    </w:p>
    <w:p w14:paraId="12394684" w14:textId="77777777" w:rsidR="008C672B" w:rsidRDefault="008C672B" w:rsidP="008C672B">
      <w:pPr>
        <w:pStyle w:val="FaxBodyText"/>
        <w:framePr w:hSpace="0" w:wrap="auto" w:vAnchor="margin" w:yAlign="inline"/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</w:pPr>
    </w:p>
    <w:p w14:paraId="3877BDA6" w14:textId="22EDA756" w:rsidR="008C672B" w:rsidRPr="007C0AFD" w:rsidRDefault="008C672B" w:rsidP="008C672B">
      <w:pPr>
        <w:pStyle w:val="FaxBodyText"/>
        <w:framePr w:hSpace="0" w:wrap="auto" w:vAnchor="margin" w:yAlign="inline"/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</w:pPr>
      <w:r w:rsidRPr="007C0AFD"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  <w:t xml:space="preserve">Please email completed applications and attachments to: </w:t>
      </w:r>
      <w:hyperlink r:id="rId8" w:history="1">
        <w:r w:rsidRPr="007C0AFD">
          <w:rPr>
            <w:rStyle w:val="Hyperlink"/>
            <w:rFonts w:ascii="Book Antiqua" w:hAnsi="Book Antiqua" w:cs="Times New Roman"/>
            <w:color w:val="auto"/>
            <w:sz w:val="24"/>
            <w:szCs w:val="24"/>
          </w:rPr>
          <w:t>jschaeffer@nwabor.org</w:t>
        </w:r>
      </w:hyperlink>
      <w:r w:rsidRPr="007C0AFD"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  <w:t xml:space="preserve"> </w:t>
      </w:r>
    </w:p>
    <w:p w14:paraId="64B354C1" w14:textId="3DB05F0C" w:rsidR="008C672B" w:rsidRDefault="008C672B" w:rsidP="008C672B">
      <w:pPr>
        <w:pStyle w:val="FaxBodyText"/>
        <w:framePr w:hSpace="0" w:wrap="auto" w:vAnchor="margin" w:yAlign="inline"/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</w:pPr>
      <w:r w:rsidRPr="007C0AFD"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  <w:t>or fax to: (907) 442-2930. Phone: 1-800-478-1110 or (907) 442-2500</w:t>
      </w:r>
    </w:p>
    <w:p w14:paraId="1F330309" w14:textId="54A04115" w:rsidR="008C672B" w:rsidRPr="002D5C12" w:rsidRDefault="008C672B" w:rsidP="008C672B">
      <w:r>
        <w:t>M</w:t>
      </w:r>
      <w:r w:rsidRPr="002D5C12">
        <w:t xml:space="preserve">ailing address: </w:t>
      </w:r>
      <w:r w:rsidRPr="002D5C12">
        <w:tab/>
        <w:t xml:space="preserve">NWAB </w:t>
      </w:r>
      <w:r>
        <w:t>A</w:t>
      </w:r>
      <w:r w:rsidRPr="002D5C12">
        <w:t xml:space="preserve">ttn: Economic Development   </w:t>
      </w:r>
    </w:p>
    <w:p w14:paraId="03082699" w14:textId="77777777" w:rsidR="008C672B" w:rsidRPr="002D5C12" w:rsidRDefault="008C672B" w:rsidP="008C672B">
      <w:r w:rsidRPr="002D5C12">
        <w:tab/>
      </w:r>
      <w:r w:rsidRPr="002D5C12">
        <w:tab/>
        <w:t xml:space="preserve">    </w:t>
      </w:r>
      <w:r w:rsidRPr="002D5C12">
        <w:tab/>
        <w:t>P.O. Box 1110</w:t>
      </w:r>
      <w:r w:rsidRPr="002D5C12">
        <w:tab/>
      </w:r>
      <w:r w:rsidRPr="002D5C12">
        <w:tab/>
      </w:r>
      <w:r w:rsidRPr="002D5C12">
        <w:tab/>
        <w:t xml:space="preserve">        </w:t>
      </w:r>
    </w:p>
    <w:p w14:paraId="6ABD6324" w14:textId="77777777" w:rsidR="008C672B" w:rsidRPr="002D5C12" w:rsidRDefault="008C672B" w:rsidP="008C672B">
      <w:r w:rsidRPr="002D5C12">
        <w:tab/>
      </w:r>
      <w:r w:rsidRPr="002D5C12">
        <w:tab/>
        <w:t xml:space="preserve">    </w:t>
      </w:r>
      <w:r w:rsidRPr="002D5C12">
        <w:tab/>
        <w:t>Kotzebue, Ak. 99752</w:t>
      </w:r>
    </w:p>
    <w:p w14:paraId="2904250A" w14:textId="23152AAD" w:rsidR="008C672B" w:rsidRPr="002D5C12" w:rsidRDefault="008C672B" w:rsidP="008C672B">
      <w:r w:rsidRPr="002D5C12">
        <w:tab/>
      </w:r>
      <w:r w:rsidRPr="002D5C12">
        <w:tab/>
      </w:r>
      <w:r w:rsidRPr="002D5C12">
        <w:tab/>
      </w:r>
    </w:p>
    <w:p w14:paraId="323B121F" w14:textId="77777777" w:rsidR="008C672B" w:rsidRPr="007C0AFD" w:rsidRDefault="008C672B" w:rsidP="008C672B">
      <w:pPr>
        <w:pStyle w:val="FaxBodyText"/>
        <w:framePr w:hSpace="0" w:wrap="auto" w:vAnchor="margin" w:yAlign="inline"/>
        <w:rPr>
          <w:rStyle w:val="Strong"/>
          <w:rFonts w:ascii="Book Antiqua" w:hAnsi="Book Antiqua" w:cs="Times New Roman"/>
          <w:b w:val="0"/>
          <w:bCs w:val="0"/>
          <w:sz w:val="24"/>
          <w:szCs w:val="24"/>
        </w:rPr>
      </w:pPr>
    </w:p>
    <w:p w14:paraId="5D4B9A9F" w14:textId="77777777" w:rsidR="008C672B" w:rsidRPr="007C0AFD" w:rsidRDefault="008C672B" w:rsidP="0022384D">
      <w:pPr>
        <w:rPr>
          <w:rStyle w:val="Strong"/>
          <w:b w:val="0"/>
          <w:bCs w:val="0"/>
        </w:rPr>
      </w:pPr>
    </w:p>
    <w:sectPr w:rsidR="008C672B" w:rsidRPr="007C0AFD" w:rsidSect="00FD2A69">
      <w:headerReference w:type="default" r:id="rId9"/>
      <w:footerReference w:type="default" r:id="rId10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3DF58" w14:textId="77777777" w:rsidR="001B1000" w:rsidRDefault="001B1000">
      <w:r>
        <w:separator/>
      </w:r>
    </w:p>
  </w:endnote>
  <w:endnote w:type="continuationSeparator" w:id="0">
    <w:p w14:paraId="43173206" w14:textId="77777777" w:rsidR="001B1000" w:rsidRDefault="001B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36175" w14:textId="77777777" w:rsidR="00EA2988" w:rsidRDefault="00EA2988" w:rsidP="00E3040E">
    <w:pPr>
      <w:pStyle w:val="Footer"/>
      <w:rPr>
        <w:sz w:val="20"/>
        <w:szCs w:val="20"/>
      </w:rPr>
    </w:pPr>
  </w:p>
  <w:p w14:paraId="7E1E7647" w14:textId="77777777" w:rsidR="00EA2988" w:rsidRDefault="00EA2988" w:rsidP="00E3040E">
    <w:pPr>
      <w:pStyle w:val="Footer"/>
      <w:rPr>
        <w:sz w:val="20"/>
        <w:szCs w:val="20"/>
      </w:rPr>
    </w:pPr>
  </w:p>
  <w:p w14:paraId="71AC8B82" w14:textId="77777777" w:rsidR="00EA2988" w:rsidRPr="00E3040E" w:rsidRDefault="00EA2988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>
      <w:rPr>
        <w:color w:val="1F4E79"/>
        <w:sz w:val="20"/>
        <w:szCs w:val="20"/>
      </w:rPr>
      <w:t>Akuli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7A805" w14:textId="77777777" w:rsidR="001B1000" w:rsidRDefault="001B1000">
      <w:r>
        <w:separator/>
      </w:r>
    </w:p>
  </w:footnote>
  <w:footnote w:type="continuationSeparator" w:id="0">
    <w:p w14:paraId="785528C3" w14:textId="77777777" w:rsidR="001B1000" w:rsidRDefault="001B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3E353" w14:textId="77777777" w:rsidR="00EA2988" w:rsidRPr="00E632DB" w:rsidRDefault="00EA2988" w:rsidP="00850837">
    <w:pPr>
      <w:pStyle w:val="Header"/>
      <w:tabs>
        <w:tab w:val="clear" w:pos="4320"/>
        <w:tab w:val="center" w:pos="3600"/>
      </w:tabs>
      <w:jc w:val="center"/>
      <w:rPr>
        <w:b/>
        <w:sz w:val="48"/>
        <w:szCs w:val="48"/>
      </w:rPr>
    </w:pPr>
    <w:r w:rsidRPr="00E632DB">
      <w:rPr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6CB37AFB" wp14:editId="283783AB">
          <wp:simplePos x="0" y="0"/>
          <wp:positionH relativeFrom="column">
            <wp:posOffset>-526415</wp:posOffset>
          </wp:positionH>
          <wp:positionV relativeFrom="paragraph">
            <wp:posOffset>-673100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Start w:id="2" w:name="_Hlk39649859"/>
    <w:r w:rsidRPr="00E632DB">
      <w:rPr>
        <w:b/>
        <w:sz w:val="48"/>
        <w:szCs w:val="48"/>
      </w:rPr>
      <w:t>Northwest Arctic Borough</w:t>
    </w:r>
    <w:bookmarkEnd w:id="2"/>
  </w:p>
  <w:p w14:paraId="079F4325" w14:textId="508812AF" w:rsidR="00F335A1" w:rsidRDefault="000A2F63" w:rsidP="00E632DB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5F22C236" wp14:editId="53817AD1">
              <wp:simplePos x="0" y="0"/>
              <wp:positionH relativeFrom="column">
                <wp:posOffset>994410</wp:posOffset>
              </wp:positionH>
              <wp:positionV relativeFrom="paragraph">
                <wp:posOffset>63500</wp:posOffset>
              </wp:positionV>
              <wp:extent cx="3873500" cy="0"/>
              <wp:effectExtent l="13335" t="6350" r="8890" b="127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FF786C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29517EAA" wp14:editId="36751853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F96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14:paraId="76E61E73" w14:textId="2D1198CC" w:rsidR="00EA2988" w:rsidRDefault="00F335A1">
    <w:pPr>
      <w:pStyle w:val="Header"/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90298"/>
    <w:multiLevelType w:val="hybridMultilevel"/>
    <w:tmpl w:val="6D8E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F72F9"/>
    <w:multiLevelType w:val="hybridMultilevel"/>
    <w:tmpl w:val="07EE7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8566D6"/>
    <w:multiLevelType w:val="hybridMultilevel"/>
    <w:tmpl w:val="F32ED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2027C"/>
    <w:multiLevelType w:val="hybridMultilevel"/>
    <w:tmpl w:val="2FD800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A64C0"/>
    <w:multiLevelType w:val="hybridMultilevel"/>
    <w:tmpl w:val="EFEE2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7669"/>
    <w:rsid w:val="000455DB"/>
    <w:rsid w:val="00071209"/>
    <w:rsid w:val="000A2F63"/>
    <w:rsid w:val="000C58BC"/>
    <w:rsid w:val="000D164C"/>
    <w:rsid w:val="000F4D79"/>
    <w:rsid w:val="00107CE5"/>
    <w:rsid w:val="001601AD"/>
    <w:rsid w:val="001918EF"/>
    <w:rsid w:val="001A3AF8"/>
    <w:rsid w:val="001B1000"/>
    <w:rsid w:val="001C7AA8"/>
    <w:rsid w:val="002017E2"/>
    <w:rsid w:val="00205B47"/>
    <w:rsid w:val="0022384D"/>
    <w:rsid w:val="0025665D"/>
    <w:rsid w:val="00265AFA"/>
    <w:rsid w:val="00266BA3"/>
    <w:rsid w:val="0027506C"/>
    <w:rsid w:val="002B16E2"/>
    <w:rsid w:val="002C784D"/>
    <w:rsid w:val="002D376D"/>
    <w:rsid w:val="002D3D63"/>
    <w:rsid w:val="002D4C4D"/>
    <w:rsid w:val="002D6761"/>
    <w:rsid w:val="002E503C"/>
    <w:rsid w:val="00305A51"/>
    <w:rsid w:val="00325008"/>
    <w:rsid w:val="00396C22"/>
    <w:rsid w:val="003B7345"/>
    <w:rsid w:val="003C482D"/>
    <w:rsid w:val="003E7695"/>
    <w:rsid w:val="00401ADA"/>
    <w:rsid w:val="00435377"/>
    <w:rsid w:val="004416C4"/>
    <w:rsid w:val="00454CF8"/>
    <w:rsid w:val="00467A4F"/>
    <w:rsid w:val="00473C4D"/>
    <w:rsid w:val="00480085"/>
    <w:rsid w:val="00493F32"/>
    <w:rsid w:val="004968A5"/>
    <w:rsid w:val="00497579"/>
    <w:rsid w:val="004B4202"/>
    <w:rsid w:val="004B4908"/>
    <w:rsid w:val="004B4C1E"/>
    <w:rsid w:val="004D6E4C"/>
    <w:rsid w:val="004E3D32"/>
    <w:rsid w:val="00505A34"/>
    <w:rsid w:val="00507BBF"/>
    <w:rsid w:val="00521678"/>
    <w:rsid w:val="00537563"/>
    <w:rsid w:val="005651E4"/>
    <w:rsid w:val="00592885"/>
    <w:rsid w:val="005A56D4"/>
    <w:rsid w:val="005B45DF"/>
    <w:rsid w:val="005E1A07"/>
    <w:rsid w:val="005E6ABB"/>
    <w:rsid w:val="005F5AFC"/>
    <w:rsid w:val="006003F6"/>
    <w:rsid w:val="0062132A"/>
    <w:rsid w:val="006408C6"/>
    <w:rsid w:val="006513A6"/>
    <w:rsid w:val="0065148C"/>
    <w:rsid w:val="00660DD2"/>
    <w:rsid w:val="006A015F"/>
    <w:rsid w:val="006E4F84"/>
    <w:rsid w:val="006F3F55"/>
    <w:rsid w:val="00701123"/>
    <w:rsid w:val="00710232"/>
    <w:rsid w:val="007173DF"/>
    <w:rsid w:val="00726F2B"/>
    <w:rsid w:val="0073094F"/>
    <w:rsid w:val="00737D26"/>
    <w:rsid w:val="00761D5D"/>
    <w:rsid w:val="007777AE"/>
    <w:rsid w:val="00784C2E"/>
    <w:rsid w:val="0079357F"/>
    <w:rsid w:val="00794556"/>
    <w:rsid w:val="007A0BF1"/>
    <w:rsid w:val="007A62C2"/>
    <w:rsid w:val="007B3AC5"/>
    <w:rsid w:val="007B694F"/>
    <w:rsid w:val="007C0AFD"/>
    <w:rsid w:val="007D33E0"/>
    <w:rsid w:val="008169C8"/>
    <w:rsid w:val="008201C9"/>
    <w:rsid w:val="008207B2"/>
    <w:rsid w:val="00850837"/>
    <w:rsid w:val="00860F11"/>
    <w:rsid w:val="00867CB1"/>
    <w:rsid w:val="00870409"/>
    <w:rsid w:val="008762EA"/>
    <w:rsid w:val="00882339"/>
    <w:rsid w:val="008905C8"/>
    <w:rsid w:val="008C07B0"/>
    <w:rsid w:val="008C3461"/>
    <w:rsid w:val="008C672B"/>
    <w:rsid w:val="008E2A25"/>
    <w:rsid w:val="008F6F43"/>
    <w:rsid w:val="008F70BC"/>
    <w:rsid w:val="00901076"/>
    <w:rsid w:val="00907C60"/>
    <w:rsid w:val="00914AA8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46E50"/>
    <w:rsid w:val="00A50AC5"/>
    <w:rsid w:val="00A6470C"/>
    <w:rsid w:val="00A65140"/>
    <w:rsid w:val="00A67E16"/>
    <w:rsid w:val="00A929A1"/>
    <w:rsid w:val="00A94F4F"/>
    <w:rsid w:val="00AB49B1"/>
    <w:rsid w:val="00AE3994"/>
    <w:rsid w:val="00AE6B6A"/>
    <w:rsid w:val="00B11004"/>
    <w:rsid w:val="00B13BFE"/>
    <w:rsid w:val="00B2665B"/>
    <w:rsid w:val="00B26BD2"/>
    <w:rsid w:val="00B87B26"/>
    <w:rsid w:val="00B970B3"/>
    <w:rsid w:val="00BA5F89"/>
    <w:rsid w:val="00BB25BC"/>
    <w:rsid w:val="00BC12CF"/>
    <w:rsid w:val="00BF292D"/>
    <w:rsid w:val="00BF5478"/>
    <w:rsid w:val="00C36BB1"/>
    <w:rsid w:val="00C46D13"/>
    <w:rsid w:val="00C6756B"/>
    <w:rsid w:val="00C75A26"/>
    <w:rsid w:val="00CA1172"/>
    <w:rsid w:val="00CD3970"/>
    <w:rsid w:val="00CE1A4F"/>
    <w:rsid w:val="00D06098"/>
    <w:rsid w:val="00D57D03"/>
    <w:rsid w:val="00D76265"/>
    <w:rsid w:val="00D85C62"/>
    <w:rsid w:val="00D94863"/>
    <w:rsid w:val="00DA4317"/>
    <w:rsid w:val="00DB3507"/>
    <w:rsid w:val="00DC3934"/>
    <w:rsid w:val="00DD33E3"/>
    <w:rsid w:val="00DD42A0"/>
    <w:rsid w:val="00DD7E62"/>
    <w:rsid w:val="00DF51E4"/>
    <w:rsid w:val="00E12EFA"/>
    <w:rsid w:val="00E3040E"/>
    <w:rsid w:val="00E36ADA"/>
    <w:rsid w:val="00E45464"/>
    <w:rsid w:val="00E527C9"/>
    <w:rsid w:val="00E632DB"/>
    <w:rsid w:val="00E63F59"/>
    <w:rsid w:val="00E73602"/>
    <w:rsid w:val="00EA2988"/>
    <w:rsid w:val="00ED3566"/>
    <w:rsid w:val="00F050B0"/>
    <w:rsid w:val="00F1285C"/>
    <w:rsid w:val="00F312A5"/>
    <w:rsid w:val="00F335A1"/>
    <w:rsid w:val="00F45AEB"/>
    <w:rsid w:val="00F5047D"/>
    <w:rsid w:val="00F61C52"/>
    <w:rsid w:val="00FA2803"/>
    <w:rsid w:val="00FB12A0"/>
    <w:rsid w:val="00FC6B0C"/>
    <w:rsid w:val="00FD2402"/>
    <w:rsid w:val="00FD2A69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F2592DC"/>
  <w15:docId w15:val="{C682AAB5-A37E-4833-A84D-D9E00F57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173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customStyle="1" w:styleId="FaxBodyText">
    <w:name w:val="Fax Body Text"/>
    <w:basedOn w:val="Normal"/>
    <w:qFormat/>
    <w:rsid w:val="00266BA3"/>
    <w:pPr>
      <w:framePr w:hSpace="180" w:wrap="around" w:vAnchor="text" w:hAnchor="text" w:y="55"/>
    </w:pPr>
    <w:rPr>
      <w:rFonts w:asciiTheme="minorHAnsi" w:eastAsiaTheme="minorHAnsi" w:hAnsiTheme="minorHAnsi" w:cstheme="minorBidi"/>
      <w:sz w:val="18"/>
      <w:szCs w:val="22"/>
    </w:rPr>
  </w:style>
  <w:style w:type="table" w:styleId="TableGrid">
    <w:name w:val="Table Grid"/>
    <w:basedOn w:val="TableNormal"/>
    <w:uiPriority w:val="1"/>
    <w:rsid w:val="00266BA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axSubheading">
    <w:name w:val="Fax Subheading"/>
    <w:basedOn w:val="Normal"/>
    <w:qFormat/>
    <w:rsid w:val="00266BA3"/>
    <w:pPr>
      <w:framePr w:hSpace="180" w:wrap="around" w:vAnchor="text" w:hAnchor="text" w:y="55"/>
      <w:spacing w:after="200"/>
    </w:pPr>
    <w:rPr>
      <w:rFonts w:asciiTheme="minorHAnsi" w:eastAsiaTheme="minorHAnsi" w:hAnsiTheme="minorHAnsi" w:cstheme="minorBidi"/>
      <w:b/>
      <w:sz w:val="18"/>
      <w:szCs w:val="22"/>
    </w:rPr>
  </w:style>
  <w:style w:type="character" w:styleId="Hyperlink">
    <w:name w:val="Hyperlink"/>
    <w:basedOn w:val="DefaultParagraphFont"/>
    <w:unhideWhenUsed/>
    <w:rsid w:val="00C46D1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7173D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standard">
    <w:name w:val="standard"/>
    <w:basedOn w:val="Normal"/>
    <w:rsid w:val="00737D26"/>
    <w:pPr>
      <w:tabs>
        <w:tab w:val="left" w:pos="576"/>
        <w:tab w:val="left" w:pos="1152"/>
        <w:tab w:val="left" w:pos="1728"/>
        <w:tab w:val="left" w:pos="2304"/>
        <w:tab w:val="left" w:pos="2880"/>
      </w:tabs>
      <w:spacing w:before="220"/>
      <w:ind w:left="576" w:hanging="576"/>
    </w:pPr>
    <w:rPr>
      <w:sz w:val="21"/>
      <w:szCs w:val="20"/>
    </w:rPr>
  </w:style>
  <w:style w:type="paragraph" w:styleId="ListParagraph">
    <w:name w:val="List Paragraph"/>
    <w:basedOn w:val="Normal"/>
    <w:uiPriority w:val="34"/>
    <w:qFormat/>
    <w:rsid w:val="0079357F"/>
    <w:pPr>
      <w:ind w:left="7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C12CF"/>
    <w:rPr>
      <w:rFonts w:ascii="Calibri" w:eastAsiaTheme="minorHAns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12CF"/>
    <w:rPr>
      <w:rFonts w:ascii="Calibri" w:eastAsiaTheme="minorHAnsi" w:hAnsi="Calibri" w:cs="Calibr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0F4D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4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0F4D79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F4D79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F4D79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0F4D79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paragraph" w:customStyle="1" w:styleId="Signature1">
    <w:name w:val="Signature1"/>
    <w:basedOn w:val="Normal"/>
    <w:link w:val="signatureChar"/>
    <w:qFormat/>
    <w:rsid w:val="004B4202"/>
    <w:pPr>
      <w:spacing w:line="360" w:lineRule="auto"/>
    </w:pPr>
    <w:rPr>
      <w:sz w:val="28"/>
      <w:szCs w:val="28"/>
    </w:rPr>
  </w:style>
  <w:style w:type="character" w:customStyle="1" w:styleId="signatureChar">
    <w:name w:val="signature Char"/>
    <w:basedOn w:val="DefaultParagraphFont"/>
    <w:link w:val="Signature1"/>
    <w:rsid w:val="004B4202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chaeffer@nwabo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F3317-59C4-4191-8CD6-ED65A282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203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Jaime Schaeffer</cp:lastModifiedBy>
  <cp:revision>5</cp:revision>
  <cp:lastPrinted>2020-05-05T23:55:00Z</cp:lastPrinted>
  <dcterms:created xsi:type="dcterms:W3CDTF">2020-05-05T23:58:00Z</dcterms:created>
  <dcterms:modified xsi:type="dcterms:W3CDTF">2020-05-06T18:13:00Z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