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D61C97C" w14:textId="58E69B55" w:rsidR="00090D5B" w:rsidRPr="00C41CD9" w:rsidRDefault="00B04EBC" w:rsidP="00C41CD9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6ADD4616" w14:textId="101A5A77" w:rsidR="00C41CD9" w:rsidRPr="00C41CD9" w:rsidRDefault="00FA6B5E" w:rsidP="00B04EBC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 xml:space="preserve">January 17, 2020 Special </w:t>
      </w:r>
    </w:p>
    <w:p w14:paraId="4CFF6786" w14:textId="720287CD" w:rsidR="005C5B4C" w:rsidRPr="00FB12B7" w:rsidRDefault="00FA6B5E" w:rsidP="00B04EBC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t>February 25, 2020</w:t>
      </w:r>
      <w:r w:rsidR="005C5B4C">
        <w:t xml:space="preserve"> Regular </w:t>
      </w:r>
    </w:p>
    <w:p w14:paraId="787478E9" w14:textId="71FCA161" w:rsidR="001A7854" w:rsidRPr="00E84BA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 w:rsidRPr="002B4ED6">
        <w:rPr>
          <w:rFonts w:ascii="Arial" w:hAnsi="Arial" w:cs="Arial"/>
          <w:b/>
          <w:color w:val="FF0000"/>
        </w:rPr>
        <w:t>TAB 8</w:t>
      </w:r>
    </w:p>
    <w:p w14:paraId="03C80ACA" w14:textId="1CB307F2" w:rsidR="00E84BAE" w:rsidRPr="00E65DDA" w:rsidRDefault="00E84BAE" w:rsidP="00E84BAE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>Scotty Barr &amp; Family</w:t>
      </w:r>
    </w:p>
    <w:p w14:paraId="1B448B29" w14:textId="2C0876E3" w:rsidR="00E65DDA" w:rsidRPr="004A7FD9" w:rsidRDefault="00E65DDA" w:rsidP="00E84BAE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>Crowley Dock Update, Jed Dixon</w:t>
      </w:r>
    </w:p>
    <w:p w14:paraId="5BC5B99B" w14:textId="7958E63D" w:rsidR="004A7FD9" w:rsidRPr="00E84BAE" w:rsidRDefault="004A7FD9" w:rsidP="00E84BAE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Cs/>
        </w:rPr>
        <w:t>Cape Blossom Update, Jonathan Hutchinson</w:t>
      </w:r>
    </w:p>
    <w:p w14:paraId="274F82C6" w14:textId="3697E62D" w:rsidR="00B04EBC" w:rsidRPr="00206CB7" w:rsidRDefault="00B04EBC" w:rsidP="00513B1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206CB7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206CB7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14:paraId="42E41F60" w14:textId="6427E16E" w:rsidR="005C40E8" w:rsidRDefault="005C40E8" w:rsidP="005C40E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69001771" w14:textId="5F1E1B9E" w:rsidR="00FA6B5E" w:rsidRPr="00FA6B5E" w:rsidRDefault="00FA6B5E" w:rsidP="00FA6B5E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20-01 </w:t>
      </w:r>
      <w:r>
        <w:rPr>
          <w:bCs/>
          <w:i/>
          <w:iCs/>
        </w:rPr>
        <w:t>an ordinance of the Northwest Arctic Borough Assembly amending the Borough Code for the Frank R. Ferguson Scholarship Program, and for related purposes.</w:t>
      </w:r>
      <w:r w:rsidRPr="00AB7BFC">
        <w:rPr>
          <w:b/>
        </w:rPr>
        <w:t xml:space="preserve"> </w:t>
      </w:r>
    </w:p>
    <w:p w14:paraId="7368DFBA" w14:textId="446A80C1" w:rsidR="00B04EBC" w:rsidRPr="001E186D" w:rsidRDefault="00B04EBC" w:rsidP="003A672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5781148F" w:rsidR="00C27B70" w:rsidRPr="008D09BE" w:rsidRDefault="00B04EBC" w:rsidP="00A171D3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 w:rsidRPr="00241907">
        <w:rPr>
          <w:rFonts w:ascii="Arial" w:hAnsi="Arial" w:cs="Arial"/>
          <w:b/>
          <w:color w:val="FF0000"/>
        </w:rPr>
        <w:t>TAB 8</w:t>
      </w:r>
    </w:p>
    <w:p w14:paraId="76B08701" w14:textId="6296BA40" w:rsidR="00B51E16" w:rsidRPr="00A32955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57DD4349" w14:textId="77777777" w:rsidR="00621247" w:rsidRPr="00BB78EE" w:rsidRDefault="00621247" w:rsidP="00621247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19-02am02 </w:t>
      </w:r>
      <w:r>
        <w:rPr>
          <w:bCs/>
          <w:i/>
          <w:iCs/>
        </w:rPr>
        <w:t>an ordinance of the Northwest Arctic Borough Assembly providing for the establishment and adoption of the line-item budget for Fiscal Year 2020.</w:t>
      </w:r>
    </w:p>
    <w:p w14:paraId="4B741B11" w14:textId="4B3D099C" w:rsidR="00A32955" w:rsidRPr="00A32955" w:rsidRDefault="00A32955" w:rsidP="00621247">
      <w:pPr>
        <w:pStyle w:val="ListParagraph"/>
        <w:widowControl w:val="0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20-02 </w:t>
      </w:r>
      <w:r>
        <w:rPr>
          <w:bCs/>
          <w:i/>
          <w:iCs/>
        </w:rPr>
        <w:t>an ordinance of the Northwest Arctic Borough Assembly amending the Borough Code to remove the selection process for appointment of an Assembly Elder Representative, and for related purposes.</w:t>
      </w:r>
    </w:p>
    <w:p w14:paraId="7FA6873A" w14:textId="2C4633AE" w:rsidR="00A32955" w:rsidRPr="004D40D1" w:rsidRDefault="00A32955" w:rsidP="00621247">
      <w:pPr>
        <w:pStyle w:val="ListParagraph"/>
        <w:widowControl w:val="0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20-03 </w:t>
      </w:r>
      <w:r>
        <w:rPr>
          <w:bCs/>
          <w:i/>
          <w:iCs/>
        </w:rPr>
        <w:t>an ordinance of the Northwest Arctic Borough Assembly amending the Borough Personnel Code.</w:t>
      </w:r>
    </w:p>
    <w:p w14:paraId="1C396A76" w14:textId="1993F7FC" w:rsidR="004D40D1" w:rsidRPr="00A32955" w:rsidRDefault="004D40D1" w:rsidP="00621247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Ordinance 20-04</w:t>
      </w:r>
      <w:r>
        <w:rPr>
          <w:bCs/>
          <w:i/>
          <w:iCs/>
        </w:rPr>
        <w:t xml:space="preserve"> an</w:t>
      </w:r>
      <w:bookmarkStart w:id="0" w:name="_GoBack"/>
      <w:bookmarkEnd w:id="0"/>
      <w:r>
        <w:rPr>
          <w:bCs/>
          <w:i/>
          <w:iCs/>
        </w:rPr>
        <w:t xml:space="preserve"> ordinance of the Northwest Arctic Borough Assembly </w:t>
      </w:r>
      <w:r>
        <w:rPr>
          <w:bCs/>
          <w:i/>
          <w:iCs/>
        </w:rPr>
        <w:lastRenderedPageBreak/>
        <w:t>providing for the establishment and adoption of the line-item budget for Fiscal Year 2021.</w:t>
      </w:r>
      <w:r w:rsidRPr="00A32955">
        <w:rPr>
          <w:b/>
        </w:rPr>
        <w:t xml:space="preserve"> </w:t>
      </w:r>
    </w:p>
    <w:p w14:paraId="121FE3B0" w14:textId="0CF27201" w:rsidR="00AD2C6C" w:rsidRPr="00A32955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1AD71175" w14:textId="668EBC36" w:rsidR="00A32955" w:rsidRPr="00A32955" w:rsidRDefault="00A32955" w:rsidP="00A32955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20-11 </w:t>
      </w:r>
      <w:r>
        <w:rPr>
          <w:bCs/>
          <w:i/>
          <w:iCs/>
        </w:rPr>
        <w:t>a resolution of the Northwest Arctic Borough Assembly authorizing a contract with Northern Energy Technology, LLC to conduct a Heat Pump Pilot Study in Kotzebue, Alaska, and for related purposes.</w:t>
      </w:r>
    </w:p>
    <w:p w14:paraId="5419E2A1" w14:textId="747D3850" w:rsidR="00602EB5" w:rsidRPr="00A32955" w:rsidRDefault="00602EB5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48DF6C37" w:rsidR="00493F32" w:rsidRPr="00350F17" w:rsidRDefault="00B04EBC" w:rsidP="00DC4E6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1890C7B1" w14:textId="77777777" w:rsidR="00350F17" w:rsidRPr="00350F17" w:rsidRDefault="00350F17" w:rsidP="00350F17"/>
    <w:sectPr w:rsidR="00350F17" w:rsidRPr="00350F17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B5E45" w14:textId="77777777" w:rsidR="00E9249B" w:rsidRDefault="00E9249B">
      <w:r>
        <w:separator/>
      </w:r>
    </w:p>
  </w:endnote>
  <w:endnote w:type="continuationSeparator" w:id="0">
    <w:p w14:paraId="0A95D913" w14:textId="77777777" w:rsidR="00E9249B" w:rsidRDefault="00E92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E9138" w14:textId="55F0085A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983C6" w14:textId="77777777" w:rsidR="00E9249B" w:rsidRDefault="00E9249B">
      <w:r>
        <w:separator/>
      </w:r>
    </w:p>
  </w:footnote>
  <w:footnote w:type="continuationSeparator" w:id="0">
    <w:p w14:paraId="0F9F23C6" w14:textId="77777777" w:rsidR="00E9249B" w:rsidRDefault="00E92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4B2C5AB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7AABF45D" w:rsidR="006E7E73" w:rsidRPr="00B403F3" w:rsidRDefault="00FA6B5E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Wednesday</w:t>
    </w:r>
    <w:r w:rsidR="0024271E">
      <w:rPr>
        <w:rFonts w:ascii="Arial" w:hAnsi="Arial" w:cs="Arial"/>
      </w:rPr>
      <w:t>,</w:t>
    </w:r>
    <w:r>
      <w:rPr>
        <w:rFonts w:ascii="Arial" w:hAnsi="Arial" w:cs="Arial"/>
      </w:rPr>
      <w:t xml:space="preserve"> March</w:t>
    </w:r>
    <w:r w:rsidR="003C658A">
      <w:rPr>
        <w:rFonts w:ascii="Arial" w:hAnsi="Arial" w:cs="Arial"/>
      </w:rPr>
      <w:t xml:space="preserve"> 25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20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715655"/>
    <w:multiLevelType w:val="hybridMultilevel"/>
    <w:tmpl w:val="F022D232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379DB"/>
    <w:multiLevelType w:val="hybridMultilevel"/>
    <w:tmpl w:val="65C80FEA"/>
    <w:lvl w:ilvl="0" w:tplc="C20E0E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253A7"/>
    <w:multiLevelType w:val="hybridMultilevel"/>
    <w:tmpl w:val="A414FE16"/>
    <w:lvl w:ilvl="0" w:tplc="526A07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B4837"/>
    <w:multiLevelType w:val="hybridMultilevel"/>
    <w:tmpl w:val="33CA4C06"/>
    <w:lvl w:ilvl="0" w:tplc="16343EC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F0FBD"/>
    <w:multiLevelType w:val="hybridMultilevel"/>
    <w:tmpl w:val="50D46418"/>
    <w:lvl w:ilvl="0" w:tplc="43DA98E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3F3A26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45645E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513335"/>
    <w:multiLevelType w:val="hybridMultilevel"/>
    <w:tmpl w:val="5EAE8BC4"/>
    <w:lvl w:ilvl="0" w:tplc="6C6615C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3"/>
  </w:num>
  <w:num w:numId="3">
    <w:abstractNumId w:val="18"/>
  </w:num>
  <w:num w:numId="4">
    <w:abstractNumId w:val="40"/>
  </w:num>
  <w:num w:numId="5">
    <w:abstractNumId w:val="34"/>
  </w:num>
  <w:num w:numId="6">
    <w:abstractNumId w:val="25"/>
  </w:num>
  <w:num w:numId="7">
    <w:abstractNumId w:val="17"/>
  </w:num>
  <w:num w:numId="8">
    <w:abstractNumId w:val="4"/>
  </w:num>
  <w:num w:numId="9">
    <w:abstractNumId w:val="27"/>
  </w:num>
  <w:num w:numId="10">
    <w:abstractNumId w:val="6"/>
  </w:num>
  <w:num w:numId="11">
    <w:abstractNumId w:val="22"/>
  </w:num>
  <w:num w:numId="12">
    <w:abstractNumId w:val="20"/>
  </w:num>
  <w:num w:numId="13">
    <w:abstractNumId w:val="32"/>
  </w:num>
  <w:num w:numId="14">
    <w:abstractNumId w:val="3"/>
  </w:num>
  <w:num w:numId="15">
    <w:abstractNumId w:val="19"/>
  </w:num>
  <w:num w:numId="16">
    <w:abstractNumId w:val="37"/>
  </w:num>
  <w:num w:numId="17">
    <w:abstractNumId w:val="8"/>
  </w:num>
  <w:num w:numId="18">
    <w:abstractNumId w:val="2"/>
  </w:num>
  <w:num w:numId="19">
    <w:abstractNumId w:val="33"/>
  </w:num>
  <w:num w:numId="20">
    <w:abstractNumId w:val="0"/>
  </w:num>
  <w:num w:numId="21">
    <w:abstractNumId w:val="35"/>
  </w:num>
  <w:num w:numId="22">
    <w:abstractNumId w:val="10"/>
  </w:num>
  <w:num w:numId="23">
    <w:abstractNumId w:val="7"/>
  </w:num>
  <w:num w:numId="24">
    <w:abstractNumId w:val="21"/>
  </w:num>
  <w:num w:numId="25">
    <w:abstractNumId w:val="38"/>
  </w:num>
  <w:num w:numId="26">
    <w:abstractNumId w:val="24"/>
  </w:num>
  <w:num w:numId="27">
    <w:abstractNumId w:val="42"/>
  </w:num>
  <w:num w:numId="28">
    <w:abstractNumId w:val="44"/>
  </w:num>
  <w:num w:numId="29">
    <w:abstractNumId w:val="48"/>
  </w:num>
  <w:num w:numId="30">
    <w:abstractNumId w:val="13"/>
  </w:num>
  <w:num w:numId="31">
    <w:abstractNumId w:val="30"/>
  </w:num>
  <w:num w:numId="32">
    <w:abstractNumId w:val="28"/>
  </w:num>
  <w:num w:numId="33">
    <w:abstractNumId w:val="16"/>
  </w:num>
  <w:num w:numId="34">
    <w:abstractNumId w:val="46"/>
  </w:num>
  <w:num w:numId="35">
    <w:abstractNumId w:val="5"/>
  </w:num>
  <w:num w:numId="36">
    <w:abstractNumId w:val="14"/>
  </w:num>
  <w:num w:numId="37">
    <w:abstractNumId w:val="29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41"/>
  </w:num>
  <w:num w:numId="41">
    <w:abstractNumId w:val="47"/>
  </w:num>
  <w:num w:numId="42">
    <w:abstractNumId w:val="39"/>
  </w:num>
  <w:num w:numId="43">
    <w:abstractNumId w:val="36"/>
  </w:num>
  <w:num w:numId="44">
    <w:abstractNumId w:val="31"/>
  </w:num>
  <w:num w:numId="45">
    <w:abstractNumId w:val="45"/>
  </w:num>
  <w:num w:numId="46">
    <w:abstractNumId w:val="26"/>
  </w:num>
  <w:num w:numId="47">
    <w:abstractNumId w:val="9"/>
  </w:num>
  <w:num w:numId="48">
    <w:abstractNumId w:val="12"/>
  </w:num>
  <w:num w:numId="49">
    <w:abstractNumId w:val="15"/>
  </w:num>
  <w:num w:numId="5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32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7368"/>
    <w:rsid w:val="005705E6"/>
    <w:rsid w:val="00575ED1"/>
    <w:rsid w:val="0057615F"/>
    <w:rsid w:val="005770D9"/>
    <w:rsid w:val="00596727"/>
    <w:rsid w:val="005A5A8D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E0BF2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01593-D55B-4171-A9A1-9B3B5EDB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10</cp:revision>
  <cp:lastPrinted>2020-02-19T19:23:00Z</cp:lastPrinted>
  <dcterms:created xsi:type="dcterms:W3CDTF">2020-03-06T17:57:00Z</dcterms:created>
  <dcterms:modified xsi:type="dcterms:W3CDTF">2020-03-18T17:52:00Z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